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39B44" w14:textId="76D4C266" w:rsidR="00EA1493" w:rsidRPr="005C02E0" w:rsidRDefault="00355AC3" w:rsidP="00EA1493">
      <w:pPr>
        <w:spacing w:after="0"/>
        <w:ind w:firstLine="0"/>
        <w:jc w:val="center"/>
        <w:rPr>
          <w:b/>
          <w:bCs/>
        </w:rPr>
      </w:pPr>
      <w:bookmarkStart w:id="0" w:name="_GoBack"/>
      <w:bookmarkEnd w:id="0"/>
      <w:r>
        <w:rPr>
          <w:b/>
          <w:bCs/>
          <w:lang w:val="ky-KG"/>
        </w:rPr>
        <w:t>“</w:t>
      </w:r>
      <w:r w:rsidR="005C02E0" w:rsidRPr="005C02E0">
        <w:rPr>
          <w:b/>
          <w:bCs/>
        </w:rPr>
        <w:t>2026-жыл</w:t>
      </w:r>
      <w:r w:rsidR="00EA1493">
        <w:rPr>
          <w:b/>
          <w:bCs/>
        </w:rPr>
        <w:t xml:space="preserve">га </w:t>
      </w:r>
      <w:proofErr w:type="spellStart"/>
      <w:r w:rsidR="00EA1493">
        <w:rPr>
          <w:b/>
          <w:bCs/>
        </w:rPr>
        <w:t>чейин</w:t>
      </w:r>
      <w:proofErr w:type="spellEnd"/>
      <w:r w:rsidR="00EA1493">
        <w:rPr>
          <w:b/>
          <w:bCs/>
        </w:rPr>
        <w:t xml:space="preserve"> </w:t>
      </w:r>
      <w:proofErr w:type="spellStart"/>
      <w:r w:rsidR="00EA1493">
        <w:rPr>
          <w:b/>
          <w:bCs/>
        </w:rPr>
        <w:t>Кыргыз</w:t>
      </w:r>
      <w:proofErr w:type="spellEnd"/>
      <w:r w:rsidR="00EA1493">
        <w:rPr>
          <w:b/>
          <w:bCs/>
        </w:rPr>
        <w:t xml:space="preserve"> Республикасынын</w:t>
      </w:r>
      <w:r w:rsidR="005C02E0" w:rsidRPr="005C02E0">
        <w:rPr>
          <w:b/>
          <w:bCs/>
        </w:rPr>
        <w:t xml:space="preserve"> </w:t>
      </w:r>
      <w:r w:rsidR="00EA1493">
        <w:rPr>
          <w:b/>
          <w:bCs/>
          <w:lang w:val="ky-KG"/>
        </w:rPr>
        <w:t>Б</w:t>
      </w:r>
      <w:proofErr w:type="spellStart"/>
      <w:r w:rsidR="005C02E0" w:rsidRPr="005C02E0">
        <w:rPr>
          <w:b/>
          <w:bCs/>
        </w:rPr>
        <w:t>изнес</w:t>
      </w:r>
      <w:r w:rsidR="00EA1493">
        <w:rPr>
          <w:b/>
          <w:bCs/>
        </w:rPr>
        <w:t>тин</w:t>
      </w:r>
      <w:proofErr w:type="spellEnd"/>
      <w:r w:rsidR="005C02E0" w:rsidRPr="005C02E0">
        <w:rPr>
          <w:b/>
          <w:bCs/>
        </w:rPr>
        <w:t xml:space="preserve"> </w:t>
      </w:r>
      <w:proofErr w:type="spellStart"/>
      <w:r w:rsidR="005C02E0" w:rsidRPr="005C02E0">
        <w:rPr>
          <w:b/>
          <w:bCs/>
        </w:rPr>
        <w:t>күн</w:t>
      </w:r>
      <w:proofErr w:type="spellEnd"/>
      <w:r w:rsidR="005C02E0" w:rsidRPr="005C02E0">
        <w:rPr>
          <w:b/>
          <w:bCs/>
        </w:rPr>
        <w:t xml:space="preserve"> </w:t>
      </w:r>
      <w:proofErr w:type="spellStart"/>
      <w:r w:rsidR="005C02E0" w:rsidRPr="005C02E0">
        <w:rPr>
          <w:b/>
          <w:bCs/>
        </w:rPr>
        <w:t>тартибин</w:t>
      </w:r>
      <w:proofErr w:type="spellEnd"/>
      <w:r w:rsidR="005C02E0" w:rsidRPr="005C02E0">
        <w:rPr>
          <w:b/>
          <w:bCs/>
        </w:rPr>
        <w:t xml:space="preserve"> </w:t>
      </w:r>
      <w:proofErr w:type="spellStart"/>
      <w:r w:rsidR="005C02E0" w:rsidRPr="005C02E0">
        <w:rPr>
          <w:b/>
          <w:bCs/>
        </w:rPr>
        <w:t>бекитүү</w:t>
      </w:r>
      <w:proofErr w:type="spellEnd"/>
      <w:r w:rsidR="005C02E0" w:rsidRPr="005C02E0">
        <w:rPr>
          <w:b/>
          <w:bCs/>
        </w:rPr>
        <w:t xml:space="preserve"> жөнүндө</w:t>
      </w:r>
      <w:r>
        <w:rPr>
          <w:b/>
          <w:bCs/>
          <w:lang w:val="ky-KG"/>
        </w:rPr>
        <w:t>”</w:t>
      </w:r>
      <w:r>
        <w:rPr>
          <w:b/>
          <w:bCs/>
        </w:rPr>
        <w:t xml:space="preserve"> </w:t>
      </w:r>
      <w:r w:rsidR="00EA1493" w:rsidRPr="005C02E0">
        <w:rPr>
          <w:b/>
          <w:bCs/>
        </w:rPr>
        <w:t>Кыргыз Республикасынын</w:t>
      </w:r>
    </w:p>
    <w:p w14:paraId="6B485053" w14:textId="77777777" w:rsidR="00EA1493" w:rsidRPr="005C02E0" w:rsidRDefault="00EA1493" w:rsidP="00EA1493">
      <w:pPr>
        <w:spacing w:after="0"/>
        <w:ind w:firstLine="0"/>
        <w:jc w:val="center"/>
        <w:rPr>
          <w:b/>
          <w:bCs/>
        </w:rPr>
      </w:pPr>
      <w:r w:rsidRPr="005C02E0">
        <w:rPr>
          <w:b/>
          <w:bCs/>
        </w:rPr>
        <w:t>Министрлер Кабинетинин токтомунун долбооруна</w:t>
      </w:r>
    </w:p>
    <w:p w14:paraId="230BDCCC" w14:textId="77777777" w:rsidR="00EA1493" w:rsidRPr="005C02E0" w:rsidRDefault="00EA1493" w:rsidP="00EA1493">
      <w:pPr>
        <w:spacing w:after="0"/>
        <w:ind w:firstLine="0"/>
        <w:jc w:val="center"/>
        <w:rPr>
          <w:b/>
          <w:bCs/>
        </w:rPr>
      </w:pPr>
      <w:r w:rsidRPr="005C02E0">
        <w:rPr>
          <w:b/>
          <w:bCs/>
        </w:rPr>
        <w:t>МААЛЫМДАМА-НЕГИЗДЕМЕ</w:t>
      </w:r>
    </w:p>
    <w:p w14:paraId="152E84CE" w14:textId="77777777" w:rsidR="005C02E0" w:rsidRPr="00955EB7" w:rsidRDefault="005C02E0" w:rsidP="005C02E0">
      <w:pPr>
        <w:spacing w:after="0"/>
        <w:ind w:firstLine="0"/>
        <w:jc w:val="center"/>
        <w:rPr>
          <w:b/>
          <w:bCs/>
        </w:rPr>
      </w:pPr>
    </w:p>
    <w:p w14:paraId="3257A03D" w14:textId="788A74C0" w:rsidR="008802F2" w:rsidRDefault="005C02E0" w:rsidP="005C02E0">
      <w:pPr>
        <w:spacing w:after="0"/>
        <w:rPr>
          <w:b/>
          <w:bCs/>
        </w:rPr>
      </w:pPr>
      <w:r w:rsidRPr="005C02E0">
        <w:rPr>
          <w:b/>
          <w:bCs/>
        </w:rPr>
        <w:t>1. Максаттары жана милдеттери</w:t>
      </w:r>
    </w:p>
    <w:p w14:paraId="59668DB2" w14:textId="6B524308" w:rsidR="00EA1493" w:rsidRDefault="005C02E0" w:rsidP="00F33DDC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tab/>
      </w:r>
      <w:r w:rsidR="00EA1493">
        <w:rPr>
          <w:lang w:val="ky-KG"/>
        </w:rPr>
        <w:t xml:space="preserve"> “</w:t>
      </w:r>
      <w:r w:rsidR="00EA1493" w:rsidRPr="00EA1493">
        <w:rPr>
          <w:lang w:val="ky-KG"/>
        </w:rPr>
        <w:t>Кыргыз Республикасынын ишкерлеринин статусун жана беделин жогорулатуу жөнүндө</w:t>
      </w:r>
      <w:r w:rsidR="00EA1493">
        <w:rPr>
          <w:lang w:val="ky-KG"/>
        </w:rPr>
        <w:t xml:space="preserve">” </w:t>
      </w:r>
      <w:r w:rsidR="00EA1493" w:rsidRPr="005C02E0">
        <w:rPr>
          <w:lang w:val="ky-KG"/>
        </w:rPr>
        <w:t>2022-жылдын 1-</w:t>
      </w:r>
      <w:r w:rsidR="00EA1493">
        <w:rPr>
          <w:lang w:val="ky-KG"/>
        </w:rPr>
        <w:t xml:space="preserve">июлундагы ПЖ №212 - </w:t>
      </w:r>
      <w:r w:rsidR="00EA1493" w:rsidRPr="00EA1493">
        <w:rPr>
          <w:lang w:val="ky-KG"/>
        </w:rPr>
        <w:t xml:space="preserve"> </w:t>
      </w:r>
      <w:r w:rsidR="00EA1493" w:rsidRPr="005C02E0">
        <w:rPr>
          <w:lang w:val="ky-KG"/>
        </w:rPr>
        <w:t>Кыргыз Республикасынын Президентинин Жарлыгына</w:t>
      </w:r>
      <w:r w:rsidR="00F33DDC">
        <w:rPr>
          <w:lang w:val="ky-KG"/>
        </w:rPr>
        <w:t xml:space="preserve"> жана ушул жарлыкты </w:t>
      </w:r>
      <w:r w:rsidR="00F33DDC" w:rsidRPr="00F33DDC">
        <w:rPr>
          <w:lang w:val="ky-KG"/>
        </w:rPr>
        <w:t>ишке ашыруу боюнча иш-чаралар планы</w:t>
      </w:r>
      <w:r w:rsidR="00F33DDC">
        <w:rPr>
          <w:lang w:val="ky-KG"/>
        </w:rPr>
        <w:t xml:space="preserve">на </w:t>
      </w:r>
      <w:r w:rsidR="00F33DDC" w:rsidRPr="00F33DDC">
        <w:rPr>
          <w:lang w:val="ky-KG"/>
        </w:rPr>
        <w:t>ылайык</w:t>
      </w:r>
      <w:r w:rsidR="00F33DDC">
        <w:rPr>
          <w:lang w:val="ky-KG"/>
        </w:rPr>
        <w:t xml:space="preserve"> </w:t>
      </w:r>
      <w:r w:rsidR="00F33DDC" w:rsidRPr="00F33DDC">
        <w:rPr>
          <w:lang w:val="ky-KG"/>
        </w:rPr>
        <w:t>«2026-жылга чейин Кыргыз Республикасынын Бизнестин күн тартибин бекитүү жөнүндө» Кыргыз Республикасынын</w:t>
      </w:r>
      <w:r w:rsidR="00F33DDC">
        <w:rPr>
          <w:lang w:val="ky-KG"/>
        </w:rPr>
        <w:t xml:space="preserve"> </w:t>
      </w:r>
      <w:r w:rsidR="00F33DDC" w:rsidRPr="00F33DDC">
        <w:rPr>
          <w:lang w:val="ky-KG"/>
        </w:rPr>
        <w:t>Министрлер Кабинетинин токтомунун долбоору</w:t>
      </w:r>
      <w:r w:rsidR="00F33DDC">
        <w:rPr>
          <w:lang w:val="ky-KG"/>
        </w:rPr>
        <w:t xml:space="preserve"> </w:t>
      </w:r>
      <w:r w:rsidR="00F33DDC" w:rsidRPr="005C02E0">
        <w:rPr>
          <w:lang w:val="ky-KG"/>
        </w:rPr>
        <w:t>иштелип чыккан</w:t>
      </w:r>
      <w:r w:rsidR="00F33DDC" w:rsidRPr="005C02E0">
        <w:rPr>
          <w:b/>
          <w:bCs/>
          <w:lang w:val="ky-KG"/>
        </w:rPr>
        <w:t>.</w:t>
      </w:r>
    </w:p>
    <w:p w14:paraId="21B8AAAA" w14:textId="6130505A" w:rsidR="00F33DDC" w:rsidRDefault="00F33DDC" w:rsidP="00F33DDC">
      <w:pPr>
        <w:spacing w:after="0"/>
        <w:ind w:firstLine="567"/>
        <w:jc w:val="both"/>
        <w:rPr>
          <w:lang w:val="ky-KG"/>
        </w:rPr>
      </w:pPr>
      <w:r w:rsidRPr="00F33DDC">
        <w:rPr>
          <w:lang w:val="ky-KG"/>
        </w:rPr>
        <w:t xml:space="preserve">Токтомдун долбоорунун максаты </w:t>
      </w:r>
      <w:r>
        <w:rPr>
          <w:lang w:val="ky-KG"/>
        </w:rPr>
        <w:t xml:space="preserve">бул </w:t>
      </w:r>
      <w:r w:rsidRPr="00F33DDC">
        <w:rPr>
          <w:lang w:val="ky-KG"/>
        </w:rPr>
        <w:t>ишкердикти колдоо жана өнүктүрүү, көмүскө</w:t>
      </w:r>
      <w:r>
        <w:rPr>
          <w:lang w:val="ky-KG"/>
        </w:rPr>
        <w:t>д</w:t>
      </w:r>
      <w:r w:rsidRPr="00F33DDC">
        <w:rPr>
          <w:lang w:val="ky-KG"/>
        </w:rPr>
        <w:t>ө</w:t>
      </w:r>
      <w:r>
        <w:rPr>
          <w:lang w:val="ky-KG"/>
        </w:rPr>
        <w:t>г</w:t>
      </w:r>
      <w:r w:rsidRPr="00F33DDC">
        <w:rPr>
          <w:lang w:val="ky-KG"/>
        </w:rPr>
        <w:t>ү экономиканын деңгээлин төмөндөтүү, эл аралык рейтингдерде позицияларды жакшыртуу, салыктык башкарууну оптималдаштыруу, бизнес-чөйрөнү сана</w:t>
      </w:r>
      <w:r>
        <w:rPr>
          <w:lang w:val="ky-KG"/>
        </w:rPr>
        <w:t>риптештирүү жана инновациялоо, и</w:t>
      </w:r>
      <w:r w:rsidRPr="00F33DDC">
        <w:rPr>
          <w:lang w:val="ky-KG"/>
        </w:rPr>
        <w:t>шкерлердин укуктарын жана кызыкчылыктарын коргоо маселелерин караган 2026-жылг</w:t>
      </w:r>
      <w:r>
        <w:rPr>
          <w:lang w:val="ky-KG"/>
        </w:rPr>
        <w:t>а чейин Кыргыз Республикасынын Бизнестин</w:t>
      </w:r>
      <w:r w:rsidRPr="00F33DDC">
        <w:rPr>
          <w:lang w:val="ky-KG"/>
        </w:rPr>
        <w:t xml:space="preserve"> күн тартибин бекитүү болуп саналат.</w:t>
      </w:r>
    </w:p>
    <w:p w14:paraId="49A890E1" w14:textId="77777777" w:rsidR="00F33DDC" w:rsidRDefault="00F33DDC" w:rsidP="005C02E0">
      <w:pPr>
        <w:spacing w:after="0"/>
        <w:ind w:firstLine="0"/>
        <w:jc w:val="both"/>
        <w:rPr>
          <w:lang w:val="ky-KG"/>
        </w:rPr>
      </w:pPr>
    </w:p>
    <w:p w14:paraId="20C3465C" w14:textId="23522238" w:rsidR="00F33DDC" w:rsidRPr="008010F7" w:rsidRDefault="005C02E0" w:rsidP="00F33DDC">
      <w:pPr>
        <w:spacing w:after="0"/>
        <w:ind w:firstLine="0"/>
        <w:jc w:val="both"/>
        <w:rPr>
          <w:b/>
          <w:color w:val="000000"/>
          <w:szCs w:val="27"/>
        </w:rPr>
      </w:pPr>
      <w:r>
        <w:rPr>
          <w:lang w:val="ky-KG"/>
        </w:rPr>
        <w:tab/>
      </w:r>
      <w:r w:rsidR="00F33DDC" w:rsidRPr="008010F7">
        <w:rPr>
          <w:b/>
          <w:color w:val="000000"/>
          <w:szCs w:val="27"/>
        </w:rPr>
        <w:t xml:space="preserve">2. </w:t>
      </w:r>
      <w:proofErr w:type="spellStart"/>
      <w:r w:rsidR="00F33DDC" w:rsidRPr="008010F7">
        <w:rPr>
          <w:b/>
          <w:color w:val="000000"/>
          <w:szCs w:val="27"/>
        </w:rPr>
        <w:t>Баяндоочу</w:t>
      </w:r>
      <w:proofErr w:type="spellEnd"/>
      <w:r w:rsidR="00F33DDC" w:rsidRPr="008010F7">
        <w:rPr>
          <w:b/>
          <w:color w:val="000000"/>
          <w:szCs w:val="27"/>
        </w:rPr>
        <w:t xml:space="preserve"> </w:t>
      </w:r>
      <w:proofErr w:type="spellStart"/>
      <w:r w:rsidR="00F33DDC" w:rsidRPr="008010F7">
        <w:rPr>
          <w:b/>
          <w:color w:val="000000"/>
          <w:szCs w:val="27"/>
        </w:rPr>
        <w:t>бөлүгү</w:t>
      </w:r>
      <w:proofErr w:type="spellEnd"/>
    </w:p>
    <w:p w14:paraId="4FC86F87" w14:textId="32BEBA4F" w:rsidR="00C06466" w:rsidRDefault="00C06466" w:rsidP="006328FA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tab/>
      </w:r>
      <w:r w:rsidRPr="00C06466">
        <w:rPr>
          <w:lang w:val="ky-KG"/>
        </w:rPr>
        <w:t>Кыргыз Республикасынын Президенти тарабынан "Кыргыз Республикасындагы ишкерлердин статусун жана беделин жогорулатуу жөнүндө"</w:t>
      </w:r>
      <w:r w:rsidR="004103A2" w:rsidRPr="00C06466">
        <w:rPr>
          <w:lang w:val="ky-KG"/>
        </w:rPr>
        <w:t xml:space="preserve"> 2022-жыл</w:t>
      </w:r>
      <w:r w:rsidR="004103A2">
        <w:rPr>
          <w:lang w:val="ky-KG"/>
        </w:rPr>
        <w:t>дын</w:t>
      </w:r>
      <w:r w:rsidR="004103A2" w:rsidRPr="00C06466">
        <w:rPr>
          <w:lang w:val="ky-KG"/>
        </w:rPr>
        <w:t xml:space="preserve"> 1-ию</w:t>
      </w:r>
      <w:r w:rsidR="004103A2">
        <w:rPr>
          <w:lang w:val="ky-KG"/>
        </w:rPr>
        <w:t>л</w:t>
      </w:r>
      <w:r w:rsidR="00567CEC">
        <w:rPr>
          <w:lang w:val="ky-KG"/>
        </w:rPr>
        <w:t>унда</w:t>
      </w:r>
      <w:r w:rsidR="004103A2">
        <w:rPr>
          <w:lang w:val="ky-KG"/>
        </w:rPr>
        <w:t xml:space="preserve"> </w:t>
      </w:r>
      <w:r w:rsidR="004103A2" w:rsidRPr="00C06466">
        <w:rPr>
          <w:lang w:val="ky-KG"/>
        </w:rPr>
        <w:t xml:space="preserve"> </w:t>
      </w:r>
      <w:r w:rsidRPr="00C06466">
        <w:rPr>
          <w:lang w:val="ky-KG"/>
        </w:rPr>
        <w:t xml:space="preserve">Жарлыкка кол коюлган. Кыргыз Республикасынын Президентинин бул Жарлыгын демилгелөөдө Кыргыз Республикасынын Экономика жана Коммерция </w:t>
      </w:r>
      <w:r w:rsidR="00567CEC">
        <w:rPr>
          <w:lang w:val="ky-KG"/>
        </w:rPr>
        <w:t>М</w:t>
      </w:r>
      <w:r w:rsidRPr="00C06466">
        <w:rPr>
          <w:lang w:val="ky-KG"/>
        </w:rPr>
        <w:t>инистрлигинин демилгеси боюнча 2026 – жылга чейин Кыргыз Республикасынын бизнесинин ишкердик күн тартибин (мындан ары-бизнестин ишкердик күн тартиби) иштеп чыгуу боюнча пункт киргизилген.</w:t>
      </w:r>
    </w:p>
    <w:p w14:paraId="09898C40" w14:textId="2A1BCB0D" w:rsidR="00F33DDC" w:rsidRPr="00F33DDC" w:rsidRDefault="00F33DDC" w:rsidP="006328FA">
      <w:pPr>
        <w:spacing w:after="0"/>
        <w:jc w:val="both"/>
        <w:rPr>
          <w:lang w:val="ky-KG"/>
        </w:rPr>
      </w:pPr>
      <w:r>
        <w:rPr>
          <w:lang w:val="ky-KG"/>
        </w:rPr>
        <w:t xml:space="preserve"> “</w:t>
      </w:r>
      <w:r w:rsidRPr="00F33DDC">
        <w:rPr>
          <w:lang w:val="ky-KG"/>
        </w:rPr>
        <w:t>Кыргыз Республикасынын ишкерлеринин статусун жана беделин жогорулатуу жөнүндө</w:t>
      </w:r>
      <w:r>
        <w:rPr>
          <w:lang w:val="ky-KG"/>
        </w:rPr>
        <w:t>”</w:t>
      </w:r>
      <w:r w:rsidRPr="00F33DDC">
        <w:rPr>
          <w:lang w:val="ky-KG"/>
        </w:rPr>
        <w:t xml:space="preserve"> </w:t>
      </w:r>
      <w:r>
        <w:rPr>
          <w:lang w:val="ky-KG"/>
        </w:rPr>
        <w:t xml:space="preserve">2022-жылдын 1-июлунда ПЖ №212 </w:t>
      </w:r>
      <w:r w:rsidRPr="00F33DDC">
        <w:rPr>
          <w:lang w:val="ky-KG"/>
        </w:rPr>
        <w:t>Кыргыз Республикасынын Президенти</w:t>
      </w:r>
      <w:r w:rsidR="006328FA">
        <w:rPr>
          <w:lang w:val="ky-KG"/>
        </w:rPr>
        <w:t xml:space="preserve">нин жарлыгына кол </w:t>
      </w:r>
      <w:r w:rsidR="006328FA" w:rsidRPr="00F33DDC">
        <w:rPr>
          <w:lang w:val="ky-KG"/>
        </w:rPr>
        <w:t>коюлган.</w:t>
      </w:r>
      <w:r w:rsidR="006328FA" w:rsidRPr="006328FA">
        <w:rPr>
          <w:lang w:val="ky-KG"/>
        </w:rPr>
        <w:t xml:space="preserve"> </w:t>
      </w:r>
      <w:r w:rsidR="006328FA">
        <w:rPr>
          <w:lang w:val="ky-KG"/>
        </w:rPr>
        <w:t>Бул ж</w:t>
      </w:r>
      <w:r w:rsidR="006328FA" w:rsidRPr="00F33DDC">
        <w:rPr>
          <w:lang w:val="ky-KG"/>
        </w:rPr>
        <w:t xml:space="preserve">арлыгын демилгелөөдө Кыргыз </w:t>
      </w:r>
      <w:r w:rsidR="006328FA">
        <w:rPr>
          <w:lang w:val="ky-KG"/>
        </w:rPr>
        <w:t>Республикасынын Экономика жана к</w:t>
      </w:r>
      <w:r w:rsidR="006328FA" w:rsidRPr="00F33DDC">
        <w:rPr>
          <w:lang w:val="ky-KG"/>
        </w:rPr>
        <w:t>оммерция министрлигинин демилгеси боюнча 2026 – жылг</w:t>
      </w:r>
      <w:r w:rsidR="006328FA">
        <w:rPr>
          <w:lang w:val="ky-KG"/>
        </w:rPr>
        <w:t>а чейин Кыргыз Республикасынын Б</w:t>
      </w:r>
      <w:r w:rsidR="006328FA" w:rsidRPr="00F33DDC">
        <w:rPr>
          <w:lang w:val="ky-KG"/>
        </w:rPr>
        <w:t>изнесинин ишк</w:t>
      </w:r>
      <w:r w:rsidR="006328FA">
        <w:rPr>
          <w:lang w:val="ky-KG"/>
        </w:rPr>
        <w:t>ердик күн тартибин (мындан ары-Б</w:t>
      </w:r>
      <w:r w:rsidR="006328FA" w:rsidRPr="00F33DDC">
        <w:rPr>
          <w:lang w:val="ky-KG"/>
        </w:rPr>
        <w:t xml:space="preserve">изнестин күн тартиби) иштеп чыгуу боюнча </w:t>
      </w:r>
      <w:r w:rsidR="006328FA">
        <w:rPr>
          <w:lang w:val="ky-KG"/>
        </w:rPr>
        <w:t>чара</w:t>
      </w:r>
      <w:r w:rsidR="006328FA" w:rsidRPr="00F33DDC">
        <w:rPr>
          <w:lang w:val="ky-KG"/>
        </w:rPr>
        <w:t xml:space="preserve"> киргизилген.</w:t>
      </w:r>
    </w:p>
    <w:p w14:paraId="031D50DE" w14:textId="07498BB7" w:rsidR="00C06466" w:rsidRDefault="00C06466" w:rsidP="006328FA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tab/>
      </w:r>
      <w:r w:rsidRPr="00C06466">
        <w:rPr>
          <w:lang w:val="ky-KG"/>
        </w:rPr>
        <w:t>Бизнес</w:t>
      </w:r>
      <w:r w:rsidR="006328FA">
        <w:rPr>
          <w:lang w:val="ky-KG"/>
        </w:rPr>
        <w:t>тин</w:t>
      </w:r>
      <w:r w:rsidRPr="00C06466">
        <w:rPr>
          <w:lang w:val="ky-KG"/>
        </w:rPr>
        <w:t xml:space="preserve"> күн тартиби  туруктуу өнүктүрүүнүн кыймылдаткыч күчү боло турган 6 принциптен турат:</w:t>
      </w:r>
    </w:p>
    <w:p w14:paraId="73E3B8DA" w14:textId="279944B8" w:rsidR="00C06466" w:rsidRPr="005C02E0" w:rsidRDefault="00C06466" w:rsidP="006328FA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tab/>
      </w:r>
      <w:r w:rsidRPr="00C06466">
        <w:rPr>
          <w:lang w:val="ky-KG"/>
        </w:rPr>
        <w:t>1. Өз ара байланыш принциби</w:t>
      </w:r>
      <w:r w:rsidR="006328FA">
        <w:rPr>
          <w:lang w:val="ky-KG"/>
        </w:rPr>
        <w:t xml:space="preserve"> </w:t>
      </w:r>
      <w:r w:rsidRPr="00C06466">
        <w:rPr>
          <w:lang w:val="ky-KG"/>
        </w:rPr>
        <w:t>-</w:t>
      </w:r>
      <w:r w:rsidR="006328FA">
        <w:rPr>
          <w:lang w:val="ky-KG"/>
        </w:rPr>
        <w:t xml:space="preserve"> </w:t>
      </w:r>
      <w:r w:rsidRPr="00C06466">
        <w:rPr>
          <w:lang w:val="ky-KG"/>
        </w:rPr>
        <w:t>мамлекеттин жана бизнестин өз ара жоопкерчилиги;</w:t>
      </w:r>
    </w:p>
    <w:p w14:paraId="60B1275D" w14:textId="71C7DDFF" w:rsidR="005C02E0" w:rsidRDefault="00C06466" w:rsidP="006328FA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tab/>
      </w:r>
      <w:r w:rsidRPr="00C06466">
        <w:rPr>
          <w:lang w:val="ky-KG"/>
        </w:rPr>
        <w:t>2. Соода жана өндүрүштүк мамилелердин байланыш принциби</w:t>
      </w:r>
      <w:r w:rsidR="006328FA">
        <w:rPr>
          <w:lang w:val="ky-KG"/>
        </w:rPr>
        <w:t xml:space="preserve"> </w:t>
      </w:r>
      <w:r w:rsidRPr="00C06466">
        <w:rPr>
          <w:lang w:val="ky-KG"/>
        </w:rPr>
        <w:t>-</w:t>
      </w:r>
      <w:r w:rsidR="006328FA">
        <w:rPr>
          <w:lang w:val="ky-KG"/>
        </w:rPr>
        <w:t xml:space="preserve"> </w:t>
      </w:r>
      <w:r w:rsidRPr="00C06466">
        <w:rPr>
          <w:lang w:val="ky-KG"/>
        </w:rPr>
        <w:t>рынокто атаандаштыкка жөндөмдүүлүктү өнүктүрүү жана жогорулатуу;</w:t>
      </w:r>
    </w:p>
    <w:p w14:paraId="1AD1C248" w14:textId="5B60299E" w:rsidR="00C06466" w:rsidRDefault="00C06466" w:rsidP="006328FA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tab/>
      </w:r>
      <w:r w:rsidRPr="00C06466">
        <w:rPr>
          <w:lang w:val="ky-KG"/>
        </w:rPr>
        <w:t>3. Инновация принциби</w:t>
      </w:r>
      <w:r w:rsidR="006328FA">
        <w:rPr>
          <w:lang w:val="ky-KG"/>
        </w:rPr>
        <w:t xml:space="preserve"> </w:t>
      </w:r>
      <w:r w:rsidRPr="00C06466">
        <w:rPr>
          <w:lang w:val="ky-KG"/>
        </w:rPr>
        <w:t>-</w:t>
      </w:r>
      <w:r w:rsidR="006328FA">
        <w:rPr>
          <w:lang w:val="ky-KG"/>
        </w:rPr>
        <w:t xml:space="preserve"> </w:t>
      </w:r>
      <w:r w:rsidRPr="00C06466">
        <w:rPr>
          <w:lang w:val="ky-KG"/>
        </w:rPr>
        <w:t>узак мөөнөттүү келечекте атаандаштык артыкчылыктарын бекемдөө;</w:t>
      </w:r>
    </w:p>
    <w:p w14:paraId="19BB83F0" w14:textId="6BDF96F9" w:rsidR="00D20361" w:rsidRDefault="00D20361" w:rsidP="006328FA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lastRenderedPageBreak/>
        <w:tab/>
      </w:r>
      <w:r w:rsidRPr="00D20361">
        <w:rPr>
          <w:lang w:val="ky-KG"/>
        </w:rPr>
        <w:t>4. Экологиялуулук принциби-айлана-чөйрөнү жана ресурстук базаны сактоо, жаратылышка аяр мамиле кылуу;</w:t>
      </w:r>
    </w:p>
    <w:p w14:paraId="7BAFB781" w14:textId="2915F435" w:rsidR="00D20361" w:rsidRDefault="00D20361" w:rsidP="006328FA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tab/>
      </w:r>
      <w:r w:rsidRPr="00D20361">
        <w:rPr>
          <w:lang w:val="ky-KG"/>
        </w:rPr>
        <w:t>5. Теңдик принциби (социалдык адилеттүүлүк);</w:t>
      </w:r>
    </w:p>
    <w:p w14:paraId="4A46523F" w14:textId="36D6D595" w:rsidR="00D20361" w:rsidRDefault="00D20361" w:rsidP="006328FA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tab/>
      </w:r>
      <w:r w:rsidRPr="00D20361">
        <w:rPr>
          <w:lang w:val="ky-KG"/>
        </w:rPr>
        <w:t>6. Өнүгүү коопсуздугунун принциби</w:t>
      </w:r>
      <w:r w:rsidR="006328FA">
        <w:rPr>
          <w:lang w:val="ky-KG"/>
        </w:rPr>
        <w:t xml:space="preserve"> </w:t>
      </w:r>
      <w:r w:rsidRPr="00D20361">
        <w:rPr>
          <w:lang w:val="ky-KG"/>
        </w:rPr>
        <w:t>-</w:t>
      </w:r>
      <w:r w:rsidR="006328FA">
        <w:rPr>
          <w:lang w:val="ky-KG"/>
        </w:rPr>
        <w:t xml:space="preserve"> </w:t>
      </w:r>
      <w:r w:rsidRPr="00D20361">
        <w:rPr>
          <w:lang w:val="ky-KG"/>
        </w:rPr>
        <w:t>тышкы жана ички чөйрөнүн терс таасирине каршы туруу.</w:t>
      </w:r>
    </w:p>
    <w:p w14:paraId="2396A249" w14:textId="171C65E4" w:rsidR="00D20361" w:rsidRDefault="00D20361" w:rsidP="006328FA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tab/>
      </w:r>
      <w:r w:rsidR="006328FA" w:rsidRPr="006328FA">
        <w:rPr>
          <w:lang w:val="ky-KG"/>
        </w:rPr>
        <w:t>Ошондой эле бизнестин ишкердик күн тартибинде Кыр</w:t>
      </w:r>
      <w:r w:rsidR="006328FA">
        <w:rPr>
          <w:lang w:val="ky-KG"/>
        </w:rPr>
        <w:t>гыз Республикасынын Министрлер К</w:t>
      </w:r>
      <w:r w:rsidR="006328FA" w:rsidRPr="006328FA">
        <w:rPr>
          <w:lang w:val="ky-KG"/>
        </w:rPr>
        <w:t>абинети ишке ашыра турган конкреттүү ч</w:t>
      </w:r>
      <w:r w:rsidR="006328FA">
        <w:rPr>
          <w:lang w:val="ky-KG"/>
        </w:rPr>
        <w:t>араларды камтыган иш-аракеттер П</w:t>
      </w:r>
      <w:r w:rsidR="006328FA" w:rsidRPr="006328FA">
        <w:rPr>
          <w:lang w:val="ky-KG"/>
        </w:rPr>
        <w:t>ланы/жол картасы каралган, бул Кыргыз Республикасында бизнес жүргүзүү боюнча белгилүү бир оң натыйжаларга жетишүүгө мүмкүндүк берет.</w:t>
      </w:r>
    </w:p>
    <w:p w14:paraId="6D8B6D16" w14:textId="60B8E73C" w:rsidR="00D20361" w:rsidRDefault="00D20361" w:rsidP="006328FA">
      <w:pPr>
        <w:spacing w:after="0"/>
        <w:ind w:firstLine="708"/>
        <w:jc w:val="both"/>
        <w:rPr>
          <w:lang w:val="ky-KG"/>
        </w:rPr>
      </w:pPr>
      <w:r w:rsidRPr="00D20361">
        <w:rPr>
          <w:lang w:val="ky-KG"/>
        </w:rPr>
        <w:t xml:space="preserve">Мындан тышкары, токтомдун долбооруна ылайык </w:t>
      </w:r>
      <w:r w:rsidR="00567CEC">
        <w:rPr>
          <w:lang w:val="ky-KG"/>
        </w:rPr>
        <w:t>М</w:t>
      </w:r>
      <w:r w:rsidRPr="00D20361">
        <w:rPr>
          <w:lang w:val="ky-KG"/>
        </w:rPr>
        <w:t xml:space="preserve">инистрликтер, </w:t>
      </w:r>
      <w:r w:rsidR="006328FA">
        <w:rPr>
          <w:lang w:val="ky-KG"/>
        </w:rPr>
        <w:t>а</w:t>
      </w:r>
      <w:r w:rsidRPr="00D20361">
        <w:rPr>
          <w:lang w:val="ky-KG"/>
        </w:rPr>
        <w:t xml:space="preserve">дминистрациялык </w:t>
      </w:r>
      <w:r w:rsidR="006328FA">
        <w:rPr>
          <w:lang w:val="ky-KG"/>
        </w:rPr>
        <w:t>в</w:t>
      </w:r>
      <w:r w:rsidRPr="00D20361">
        <w:rPr>
          <w:lang w:val="ky-KG"/>
        </w:rPr>
        <w:t xml:space="preserve">едомстволор, Кыргыз Республикасынын </w:t>
      </w:r>
      <w:r w:rsidR="00567CEC">
        <w:rPr>
          <w:lang w:val="ky-KG"/>
        </w:rPr>
        <w:t>М</w:t>
      </w:r>
      <w:r w:rsidRPr="00D20361">
        <w:rPr>
          <w:lang w:val="ky-KG"/>
        </w:rPr>
        <w:t xml:space="preserve">амлекеттик </w:t>
      </w:r>
      <w:r w:rsidR="006328FA">
        <w:rPr>
          <w:lang w:val="ky-KG"/>
        </w:rPr>
        <w:t>к</w:t>
      </w:r>
      <w:r w:rsidRPr="00D20361">
        <w:rPr>
          <w:lang w:val="ky-KG"/>
        </w:rPr>
        <w:t>омитеттери,</w:t>
      </w:r>
      <w:r>
        <w:rPr>
          <w:lang w:val="ky-KG"/>
        </w:rPr>
        <w:t xml:space="preserve"> </w:t>
      </w:r>
      <w:r w:rsidRPr="00D20361">
        <w:rPr>
          <w:lang w:val="ky-KG"/>
        </w:rPr>
        <w:t xml:space="preserve">Кыргыз Республикасынын Улуттук статистика </w:t>
      </w:r>
      <w:r w:rsidR="006328FA">
        <w:rPr>
          <w:lang w:val="ky-KG"/>
        </w:rPr>
        <w:t>к</w:t>
      </w:r>
      <w:r w:rsidRPr="00D20361">
        <w:rPr>
          <w:lang w:val="ky-KG"/>
        </w:rPr>
        <w:t>омитети (макулдашуу боюнча), Кыргыз Республикасынын Президентине караштуу Инвестициялар боюнча улуттук агентти</w:t>
      </w:r>
      <w:r>
        <w:rPr>
          <w:lang w:val="ky-KG"/>
        </w:rPr>
        <w:t>ги</w:t>
      </w:r>
      <w:r w:rsidRPr="00D20361">
        <w:rPr>
          <w:lang w:val="ky-KG"/>
        </w:rPr>
        <w:t xml:space="preserve"> (макулдашуу боюнча), Кыргыз Республикасынын Соода-өнөр жай палатасы (макулдашуу боюнча), Кыргыз Республикасынын Улуттук </w:t>
      </w:r>
      <w:r w:rsidR="00567CEC">
        <w:rPr>
          <w:lang w:val="ky-KG"/>
        </w:rPr>
        <w:t>Б</w:t>
      </w:r>
      <w:r w:rsidRPr="00D20361">
        <w:rPr>
          <w:lang w:val="ky-KG"/>
        </w:rPr>
        <w:t xml:space="preserve">анкы (макулдашуу боюнча), Кыргыз Республикасынын </w:t>
      </w:r>
      <w:r w:rsidR="00567CEC">
        <w:rPr>
          <w:lang w:val="ky-KG"/>
        </w:rPr>
        <w:t>М</w:t>
      </w:r>
      <w:r w:rsidRPr="00D20361">
        <w:rPr>
          <w:lang w:val="ky-KG"/>
        </w:rPr>
        <w:t>амлекеттик-жеке өнөктөштүк</w:t>
      </w:r>
      <w:r w:rsidR="007B5C73">
        <w:rPr>
          <w:lang w:val="ky-KG"/>
        </w:rPr>
        <w:t xml:space="preserve"> борбору (макулдашуу боюнча) Б</w:t>
      </w:r>
      <w:r w:rsidRPr="00D20361">
        <w:rPr>
          <w:lang w:val="ky-KG"/>
        </w:rPr>
        <w:t>изнестин күн тартибин ишке ашыруунун жүрүшү жөнүндө маалыматты жыл сайын отчеттук мезгилден кийинки 1-июнга чейинки жана 31-декабрга чейинки мөөнөттө Кыргыз Республикасынын Экономика жана коммерция министрлигине берип турушу керек.</w:t>
      </w:r>
    </w:p>
    <w:p w14:paraId="6AB182E8" w14:textId="77777777" w:rsidR="00DC48D7" w:rsidRPr="00DC48D7" w:rsidRDefault="00DC48D7" w:rsidP="00DC48D7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tab/>
      </w:r>
      <w:r w:rsidRPr="00DC48D7">
        <w:rPr>
          <w:lang w:val="ky-KG"/>
        </w:rPr>
        <w:t>Кыргыз Республикасынын Экономика жана коммерция министрлиги стратегияны ишке ашырууга мониторинг жүргүзүү максатында:</w:t>
      </w:r>
    </w:p>
    <w:p w14:paraId="1EC3DD44" w14:textId="42EDD26F" w:rsidR="00D20361" w:rsidRDefault="002E5D3A" w:rsidP="00DC48D7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tab/>
      </w:r>
      <w:r w:rsidR="00DC48D7" w:rsidRPr="00DC48D7">
        <w:rPr>
          <w:lang w:val="ky-KG"/>
        </w:rPr>
        <w:t>- Баалоо индикаторлорунун системасын иштеп чыгат, ал анын ичинде эл аралык рейтингдердеги позицияларды камтыйт;</w:t>
      </w:r>
    </w:p>
    <w:p w14:paraId="0C916F27" w14:textId="77777777" w:rsidR="002E5D3A" w:rsidRPr="002E5D3A" w:rsidRDefault="002E5D3A" w:rsidP="002E5D3A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tab/>
      </w:r>
      <w:r w:rsidRPr="002E5D3A">
        <w:rPr>
          <w:lang w:val="ky-KG"/>
        </w:rPr>
        <w:t>- Жетишилген максаттарды эске алуу менен контролдук иш-чаралардын аткарылышы жөнүндө отчеттун формасын иштеп чыгат;</w:t>
      </w:r>
    </w:p>
    <w:p w14:paraId="38AECD82" w14:textId="3FAA117C" w:rsidR="002E5D3A" w:rsidRDefault="002E5D3A" w:rsidP="002E5D3A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tab/>
      </w:r>
      <w:r w:rsidRPr="002E5D3A">
        <w:rPr>
          <w:lang w:val="ky-KG"/>
        </w:rPr>
        <w:t>- Жооптуу аткаруучулар тарабынан иш-чаралардын аткарылышы жөнүндө маалыматтын толук берилишин контролдойт, көрсөтүлгөн маалыматты жалпылайт;</w:t>
      </w:r>
    </w:p>
    <w:p w14:paraId="3E501080" w14:textId="0FF5226C" w:rsidR="005C02E0" w:rsidRDefault="00D20361" w:rsidP="008802F2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tab/>
      </w:r>
      <w:r w:rsidR="002E5D3A" w:rsidRPr="002E5D3A">
        <w:rPr>
          <w:lang w:val="ky-KG"/>
        </w:rPr>
        <w:t>- Жооптуу аткаруучулардын отчетторунун негизинде контролдук иш-чаралардын аткарылышы жөнүндө маалыматты Кыргыз Республикасынын Экономика жана Коммерция министрлигинин сайтына жайгаштырат;</w:t>
      </w:r>
    </w:p>
    <w:p w14:paraId="5900CF81" w14:textId="728BAC90" w:rsidR="002E5D3A" w:rsidRPr="002E5D3A" w:rsidRDefault="002E5D3A" w:rsidP="002E5D3A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tab/>
      </w:r>
      <w:r w:rsidRPr="002E5D3A">
        <w:rPr>
          <w:lang w:val="ky-KG"/>
        </w:rPr>
        <w:t>-</w:t>
      </w:r>
      <w:r>
        <w:rPr>
          <w:lang w:val="ky-KG"/>
        </w:rPr>
        <w:t xml:space="preserve"> </w:t>
      </w:r>
      <w:r w:rsidRPr="002E5D3A">
        <w:rPr>
          <w:lang w:val="ky-KG"/>
        </w:rPr>
        <w:t>Ишкердик күн тартибин ишке ашырууга мониторинг жүргүзүү жөнүндө отчетту даярдайт;</w:t>
      </w:r>
    </w:p>
    <w:p w14:paraId="4A363092" w14:textId="17DD17A4" w:rsidR="002E5D3A" w:rsidRDefault="002E5D3A" w:rsidP="002E5D3A">
      <w:pPr>
        <w:spacing w:after="0"/>
        <w:ind w:firstLine="0"/>
        <w:jc w:val="both"/>
        <w:rPr>
          <w:b/>
          <w:bCs/>
          <w:lang w:val="ky-KG"/>
        </w:rPr>
      </w:pPr>
      <w:r>
        <w:rPr>
          <w:lang w:val="ky-KG"/>
        </w:rPr>
        <w:tab/>
      </w:r>
      <w:r w:rsidRPr="002E5D3A">
        <w:rPr>
          <w:lang w:val="ky-KG"/>
        </w:rPr>
        <w:t>-</w:t>
      </w:r>
      <w:r>
        <w:rPr>
          <w:lang w:val="ky-KG"/>
        </w:rPr>
        <w:t xml:space="preserve"> </w:t>
      </w:r>
      <w:r w:rsidRPr="002E5D3A">
        <w:rPr>
          <w:lang w:val="ky-KG"/>
        </w:rPr>
        <w:t>Ишкердик күн тартибин ишке ашырууга мониторинг жүргүзүүнүн жыйынтыктарынын жана аны ишке ашыруунун натыйжалуулугуна баа берүүнүн негизинде жыл сайын доклад түзөт;</w:t>
      </w:r>
    </w:p>
    <w:p w14:paraId="61B3D2D5" w14:textId="77777777" w:rsidR="007B5C73" w:rsidRDefault="002E5D3A" w:rsidP="008802F2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tab/>
      </w:r>
      <w:r w:rsidRPr="002E5D3A">
        <w:rPr>
          <w:lang w:val="ky-KG"/>
        </w:rPr>
        <w:t>Бизнестин</w:t>
      </w:r>
      <w:r w:rsidR="007B5C73">
        <w:rPr>
          <w:lang w:val="ky-KG"/>
        </w:rPr>
        <w:t xml:space="preserve"> күн тартибин ишке ашырууга м</w:t>
      </w:r>
      <w:r w:rsidRPr="002E5D3A">
        <w:rPr>
          <w:lang w:val="ky-KG"/>
        </w:rPr>
        <w:t>ониторинг жүргүзүү аны ишке ашыруу боюнча иш-чаралар планын аткарууну талдоонун жана бизнестин ишкердик күн тартибинде каралган критерийлер менен индикаторлорго жана эл аралык рейтингдердин көрсөткүчтөрүнө жетишүүнүн негизинде жүргүзүлөт.</w:t>
      </w:r>
    </w:p>
    <w:p w14:paraId="48DF962E" w14:textId="0BC3F9CD" w:rsidR="00723C7F" w:rsidRDefault="00723C7F" w:rsidP="008802F2">
      <w:pPr>
        <w:spacing w:after="0"/>
        <w:ind w:firstLine="0"/>
        <w:jc w:val="both"/>
        <w:rPr>
          <w:lang w:val="ky-KG"/>
        </w:rPr>
      </w:pPr>
      <w:r>
        <w:rPr>
          <w:lang w:val="ky-KG"/>
        </w:rPr>
        <w:lastRenderedPageBreak/>
        <w:tab/>
      </w:r>
      <w:r w:rsidR="007B5C73" w:rsidRPr="002E5D3A">
        <w:rPr>
          <w:lang w:val="ky-KG"/>
        </w:rPr>
        <w:t>Бизнестин</w:t>
      </w:r>
      <w:r w:rsidR="007B5C73">
        <w:rPr>
          <w:lang w:val="ky-KG"/>
        </w:rPr>
        <w:t xml:space="preserve"> күн тартибин а</w:t>
      </w:r>
      <w:r w:rsidRPr="00723C7F">
        <w:rPr>
          <w:lang w:val="ky-KG"/>
        </w:rPr>
        <w:t>ткаруунун натыйжалары бизнес-коомчулуктун өкүлдөрү менен жылына 2 жолу талкууланат.</w:t>
      </w:r>
    </w:p>
    <w:p w14:paraId="6EC70A61" w14:textId="69E6768D" w:rsidR="00355AC3" w:rsidRPr="004408F7" w:rsidRDefault="00355AC3" w:rsidP="00355AC3">
      <w:pPr>
        <w:pStyle w:val="a6"/>
        <w:ind w:firstLine="709"/>
        <w:contextualSpacing/>
        <w:jc w:val="both"/>
        <w:rPr>
          <w:b/>
          <w:color w:val="000000"/>
          <w:sz w:val="28"/>
          <w:szCs w:val="27"/>
          <w:lang w:val="ky-KG"/>
        </w:rPr>
      </w:pPr>
      <w:r w:rsidRPr="004408F7">
        <w:rPr>
          <w:b/>
          <w:color w:val="000000"/>
          <w:sz w:val="28"/>
          <w:szCs w:val="27"/>
          <w:lang w:val="ky-KG"/>
        </w:rPr>
        <w:t>3. Мүмкүн болуучу болжолдуу социалдык, экономикалык, укуктук, укук коргоо, гендердик, экологиялык, коррупциялык кесепеттер</w:t>
      </w:r>
    </w:p>
    <w:p w14:paraId="64E622F9" w14:textId="77777777" w:rsidR="00355AC3" w:rsidRPr="00223219" w:rsidRDefault="00355AC3" w:rsidP="00355AC3">
      <w:pPr>
        <w:pStyle w:val="a6"/>
        <w:ind w:firstLine="709"/>
        <w:contextualSpacing/>
        <w:jc w:val="both"/>
        <w:rPr>
          <w:color w:val="000000"/>
          <w:sz w:val="28"/>
          <w:szCs w:val="27"/>
          <w:lang w:val="ky-KG"/>
        </w:rPr>
      </w:pPr>
      <w:r w:rsidRPr="00223219">
        <w:rPr>
          <w:color w:val="000000"/>
          <w:sz w:val="28"/>
          <w:szCs w:val="27"/>
          <w:lang w:val="ky-KG"/>
        </w:rPr>
        <w:t>Белгиленген долбоорду кабыл алуу социалдык, экономикалык, укуктук, укук коргоочулук, гендердик, экологиялык, коррупциялык кесепеттерге алып келбейт.</w:t>
      </w:r>
    </w:p>
    <w:p w14:paraId="6BD88E7C" w14:textId="77777777" w:rsidR="00355AC3" w:rsidRPr="00223219" w:rsidRDefault="00355AC3" w:rsidP="00355AC3">
      <w:pPr>
        <w:pStyle w:val="a6"/>
        <w:ind w:firstLine="709"/>
        <w:contextualSpacing/>
        <w:jc w:val="both"/>
        <w:rPr>
          <w:color w:val="000000"/>
          <w:sz w:val="28"/>
          <w:szCs w:val="27"/>
          <w:lang w:val="ky-KG"/>
        </w:rPr>
      </w:pPr>
    </w:p>
    <w:p w14:paraId="6DDF17B1" w14:textId="77777777" w:rsidR="00355AC3" w:rsidRPr="002709B3" w:rsidRDefault="00355AC3" w:rsidP="00355AC3">
      <w:pPr>
        <w:pStyle w:val="a6"/>
        <w:ind w:firstLine="709"/>
        <w:contextualSpacing/>
        <w:jc w:val="both"/>
        <w:rPr>
          <w:b/>
          <w:color w:val="000000"/>
          <w:sz w:val="28"/>
          <w:szCs w:val="27"/>
          <w:lang w:val="ky-KG"/>
        </w:rPr>
      </w:pPr>
      <w:r w:rsidRPr="002709B3">
        <w:rPr>
          <w:b/>
          <w:color w:val="000000"/>
          <w:sz w:val="28"/>
          <w:szCs w:val="27"/>
          <w:lang w:val="ky-KG"/>
        </w:rPr>
        <w:t>4. Коомдук талкуулоонун жыйынтыктары жөнүндө маалымат</w:t>
      </w:r>
    </w:p>
    <w:p w14:paraId="229CC9D4" w14:textId="77777777" w:rsidR="00355AC3" w:rsidRPr="002709B3" w:rsidRDefault="00355AC3" w:rsidP="00355AC3">
      <w:pPr>
        <w:pStyle w:val="a6"/>
        <w:contextualSpacing/>
        <w:jc w:val="both"/>
        <w:rPr>
          <w:color w:val="000000"/>
          <w:sz w:val="28"/>
          <w:szCs w:val="27"/>
          <w:lang w:val="ky-KG"/>
        </w:rPr>
      </w:pPr>
      <w:r w:rsidRPr="002709B3">
        <w:rPr>
          <w:color w:val="000000"/>
          <w:sz w:val="28"/>
          <w:szCs w:val="27"/>
          <w:lang w:val="ky-KG"/>
        </w:rPr>
        <w:tab/>
        <w:t xml:space="preserve">«Кыргыз Республикасынын ченемдик укуктук актылары жөнүндө» Кыргыз Республикасынын Мыйзамынын 22-беренесине ылайык бул токтом долбоору </w:t>
      </w:r>
      <w:r>
        <w:rPr>
          <w:color w:val="000000"/>
          <w:sz w:val="28"/>
          <w:szCs w:val="27"/>
          <w:lang w:val="ky-KG"/>
        </w:rPr>
        <w:t>коомдук талкуулоонун жол-</w:t>
      </w:r>
      <w:r w:rsidRPr="002709B3">
        <w:rPr>
          <w:color w:val="000000"/>
          <w:sz w:val="28"/>
          <w:szCs w:val="27"/>
          <w:lang w:val="ky-KG"/>
        </w:rPr>
        <w:t xml:space="preserve">жобосунан өтүү үчүн </w:t>
      </w:r>
      <w:r>
        <w:rPr>
          <w:color w:val="000000"/>
          <w:sz w:val="28"/>
          <w:szCs w:val="27"/>
          <w:lang w:val="ky-KG"/>
        </w:rPr>
        <w:br/>
      </w:r>
      <w:r w:rsidRPr="002709B3">
        <w:rPr>
          <w:color w:val="000000"/>
          <w:sz w:val="28"/>
          <w:szCs w:val="27"/>
          <w:lang w:val="ky-KG"/>
        </w:rPr>
        <w:t>2022-жылдын 7-</w:t>
      </w:r>
      <w:r>
        <w:rPr>
          <w:color w:val="000000"/>
          <w:sz w:val="28"/>
          <w:szCs w:val="27"/>
          <w:lang w:val="ky-KG"/>
        </w:rPr>
        <w:t>декабрында</w:t>
      </w:r>
      <w:r w:rsidRPr="002709B3">
        <w:rPr>
          <w:color w:val="000000"/>
          <w:sz w:val="28"/>
          <w:szCs w:val="27"/>
          <w:lang w:val="ky-KG"/>
        </w:rPr>
        <w:t xml:space="preserve"> Кыргыз Республикасынын Министрлер Кабинетинин расмий сайтында (www.gov.kg) жана 2022-жылдын </w:t>
      </w:r>
      <w:r w:rsidRPr="002709B3">
        <w:rPr>
          <w:color w:val="000000"/>
          <w:sz w:val="28"/>
          <w:szCs w:val="27"/>
          <w:lang w:val="ky-KG"/>
        </w:rPr>
        <w:br/>
        <w:t>5-декабрында № 2222 Ченемдик укуктук актылардын долбоорлорун коомдук талкуулоонун бирдиктүү порталында (http://koomtalkuu.gov.kg) жайгаштырылган.</w:t>
      </w:r>
    </w:p>
    <w:p w14:paraId="73F78C79" w14:textId="77777777" w:rsidR="00355AC3" w:rsidRPr="002709B3" w:rsidRDefault="00355AC3" w:rsidP="00355AC3">
      <w:pPr>
        <w:pStyle w:val="a6"/>
        <w:ind w:firstLine="709"/>
        <w:contextualSpacing/>
        <w:jc w:val="both"/>
        <w:rPr>
          <w:color w:val="000000"/>
          <w:sz w:val="28"/>
          <w:szCs w:val="27"/>
          <w:lang w:val="ky-KG"/>
        </w:rPr>
      </w:pPr>
    </w:p>
    <w:p w14:paraId="7AD50294" w14:textId="77777777" w:rsidR="00355AC3" w:rsidRPr="00355AC3" w:rsidRDefault="00355AC3" w:rsidP="00355AC3">
      <w:pPr>
        <w:pStyle w:val="a6"/>
        <w:ind w:firstLine="709"/>
        <w:contextualSpacing/>
        <w:jc w:val="both"/>
        <w:rPr>
          <w:b/>
          <w:color w:val="000000"/>
          <w:sz w:val="28"/>
          <w:szCs w:val="27"/>
          <w:lang w:val="ky-KG"/>
        </w:rPr>
      </w:pPr>
      <w:r w:rsidRPr="00355AC3">
        <w:rPr>
          <w:b/>
          <w:color w:val="000000"/>
          <w:sz w:val="28"/>
          <w:szCs w:val="27"/>
          <w:lang w:val="ky-KG"/>
        </w:rPr>
        <w:t>5. Долбоордун мыйзамдарга шайкештигин талдоо</w:t>
      </w:r>
    </w:p>
    <w:p w14:paraId="58D0D516" w14:textId="77777777" w:rsidR="00355AC3" w:rsidRPr="00355AC3" w:rsidRDefault="00355AC3" w:rsidP="00355AC3">
      <w:pPr>
        <w:pStyle w:val="a6"/>
        <w:ind w:firstLine="709"/>
        <w:contextualSpacing/>
        <w:jc w:val="both"/>
        <w:rPr>
          <w:color w:val="000000"/>
          <w:sz w:val="28"/>
          <w:szCs w:val="27"/>
          <w:lang w:val="ky-KG"/>
        </w:rPr>
      </w:pPr>
      <w:r w:rsidRPr="00355AC3">
        <w:rPr>
          <w:color w:val="000000"/>
          <w:sz w:val="28"/>
          <w:szCs w:val="27"/>
          <w:lang w:val="ky-KG"/>
        </w:rPr>
        <w:t>Сунушталган токтомдун долбоору колдонулган мыйзамдардын, ошондой эле Кыргыз Республикасы катышуучу болуп саналган, белгиленген тартипте күчүнө кирген эл аралык келишимдердин ченемдерине каршы келбейт.</w:t>
      </w:r>
    </w:p>
    <w:p w14:paraId="5E8B876E" w14:textId="77777777" w:rsidR="00355AC3" w:rsidRPr="00355AC3" w:rsidRDefault="00355AC3" w:rsidP="00355AC3">
      <w:pPr>
        <w:pStyle w:val="a6"/>
        <w:ind w:firstLine="709"/>
        <w:contextualSpacing/>
        <w:jc w:val="both"/>
        <w:rPr>
          <w:color w:val="000000"/>
          <w:sz w:val="28"/>
          <w:szCs w:val="27"/>
          <w:lang w:val="ky-KG"/>
        </w:rPr>
      </w:pPr>
    </w:p>
    <w:p w14:paraId="29D76A05" w14:textId="77777777" w:rsidR="00355AC3" w:rsidRPr="00355AC3" w:rsidRDefault="00355AC3" w:rsidP="00355AC3">
      <w:pPr>
        <w:pStyle w:val="a6"/>
        <w:ind w:firstLine="709"/>
        <w:contextualSpacing/>
        <w:jc w:val="both"/>
        <w:rPr>
          <w:b/>
          <w:color w:val="000000"/>
          <w:sz w:val="28"/>
          <w:szCs w:val="27"/>
          <w:lang w:val="ky-KG"/>
        </w:rPr>
      </w:pPr>
      <w:r w:rsidRPr="00355AC3">
        <w:rPr>
          <w:b/>
          <w:color w:val="000000"/>
          <w:sz w:val="28"/>
          <w:szCs w:val="27"/>
          <w:lang w:val="ky-KG"/>
        </w:rPr>
        <w:t>6. Каржылоо зарылчылыгы жөнүндө маалымат</w:t>
      </w:r>
    </w:p>
    <w:p w14:paraId="480AFA3D" w14:textId="77777777" w:rsidR="00355AC3" w:rsidRPr="00355AC3" w:rsidRDefault="00355AC3" w:rsidP="00355AC3">
      <w:pPr>
        <w:pStyle w:val="a6"/>
        <w:ind w:firstLine="709"/>
        <w:contextualSpacing/>
        <w:jc w:val="both"/>
        <w:rPr>
          <w:color w:val="000000"/>
          <w:sz w:val="28"/>
          <w:szCs w:val="27"/>
          <w:lang w:val="ky-KG"/>
        </w:rPr>
      </w:pPr>
      <w:r w:rsidRPr="00355AC3">
        <w:rPr>
          <w:color w:val="000000"/>
          <w:sz w:val="28"/>
          <w:szCs w:val="27"/>
          <w:lang w:val="ky-KG"/>
        </w:rPr>
        <w:t>Токтомдун долбоору республиканын бюджетин кошумча финансылык чыгымдарга алып келбейт.</w:t>
      </w:r>
    </w:p>
    <w:p w14:paraId="682EC761" w14:textId="77777777" w:rsidR="00355AC3" w:rsidRPr="00355AC3" w:rsidRDefault="00355AC3" w:rsidP="00355AC3">
      <w:pPr>
        <w:pStyle w:val="a6"/>
        <w:ind w:firstLine="709"/>
        <w:contextualSpacing/>
        <w:jc w:val="both"/>
        <w:rPr>
          <w:color w:val="000000"/>
          <w:sz w:val="28"/>
          <w:szCs w:val="27"/>
          <w:lang w:val="ky-KG"/>
        </w:rPr>
      </w:pPr>
    </w:p>
    <w:p w14:paraId="65A3D08B" w14:textId="77777777" w:rsidR="00355AC3" w:rsidRPr="00355AC3" w:rsidRDefault="00355AC3" w:rsidP="00355AC3">
      <w:pPr>
        <w:pStyle w:val="a6"/>
        <w:ind w:firstLine="709"/>
        <w:contextualSpacing/>
        <w:jc w:val="both"/>
        <w:rPr>
          <w:b/>
          <w:color w:val="000000"/>
          <w:sz w:val="28"/>
          <w:szCs w:val="27"/>
          <w:lang w:val="ky-KG"/>
        </w:rPr>
      </w:pPr>
      <w:r w:rsidRPr="00355AC3">
        <w:rPr>
          <w:b/>
          <w:color w:val="000000"/>
          <w:sz w:val="28"/>
          <w:szCs w:val="27"/>
          <w:lang w:val="ky-KG"/>
        </w:rPr>
        <w:t xml:space="preserve">7. </w:t>
      </w:r>
      <w:r w:rsidRPr="00671E9A">
        <w:rPr>
          <w:rFonts w:eastAsiaTheme="minorHAnsi"/>
          <w:b/>
          <w:sz w:val="28"/>
          <w:szCs w:val="28"/>
          <w:lang w:val="ky-KG" w:eastAsia="en-US"/>
        </w:rPr>
        <w:t>Жөнгө салуучу таасирин талдоо жөнүндө маалымат</w:t>
      </w:r>
      <w:r w:rsidRPr="00355AC3">
        <w:rPr>
          <w:b/>
          <w:color w:val="000000"/>
          <w:sz w:val="28"/>
          <w:szCs w:val="27"/>
          <w:lang w:val="ky-KG"/>
        </w:rPr>
        <w:t>.</w:t>
      </w:r>
    </w:p>
    <w:p w14:paraId="58844B72" w14:textId="77777777" w:rsidR="00355AC3" w:rsidRPr="00355AC3" w:rsidRDefault="00355AC3" w:rsidP="00355AC3">
      <w:pPr>
        <w:pStyle w:val="a6"/>
        <w:ind w:firstLine="709"/>
        <w:contextualSpacing/>
        <w:jc w:val="both"/>
        <w:rPr>
          <w:color w:val="000000"/>
          <w:sz w:val="28"/>
          <w:szCs w:val="27"/>
          <w:lang w:val="ky-KG"/>
        </w:rPr>
      </w:pPr>
      <w:r w:rsidRPr="00355AC3">
        <w:rPr>
          <w:color w:val="000000"/>
          <w:sz w:val="28"/>
          <w:szCs w:val="27"/>
          <w:lang w:val="ky-KG"/>
        </w:rPr>
        <w:t xml:space="preserve">Министрлер Кабинетинин 2022-жылдын 10-августундагы №444 токтому менен бекитилген «Ишкердик субъекттеринин ишине ченемдик укуктук актылардын жөнгө салуучу таасирин талдоо» Методикасынын </w:t>
      </w:r>
      <w:r w:rsidRPr="00355AC3">
        <w:rPr>
          <w:color w:val="000000"/>
          <w:sz w:val="28"/>
          <w:szCs w:val="27"/>
          <w:lang w:val="ky-KG"/>
        </w:rPr>
        <w:br/>
        <w:t xml:space="preserve">3-пунктунда көрсөтүлгөн жөнгө салуучу таасирин талдоо жүргүзүүнүн талаптарына туура келбегендиктен, сунушталган долбоор жөнгө салуучу таасирин талдоо жүргүзүүнүн кажети жок. </w:t>
      </w:r>
    </w:p>
    <w:p w14:paraId="664F4448" w14:textId="77777777" w:rsidR="00355AC3" w:rsidRPr="00355AC3" w:rsidRDefault="00355AC3" w:rsidP="00355AC3">
      <w:pPr>
        <w:pStyle w:val="a6"/>
        <w:contextualSpacing/>
        <w:jc w:val="both"/>
        <w:rPr>
          <w:color w:val="000000"/>
          <w:sz w:val="28"/>
          <w:szCs w:val="27"/>
          <w:lang w:val="ky-KG"/>
        </w:rPr>
      </w:pPr>
    </w:p>
    <w:p w14:paraId="09FB5F44" w14:textId="77777777" w:rsidR="00355AC3" w:rsidRPr="00355AC3" w:rsidRDefault="00355AC3" w:rsidP="00355AC3">
      <w:pPr>
        <w:pStyle w:val="a6"/>
        <w:contextualSpacing/>
        <w:jc w:val="both"/>
        <w:rPr>
          <w:color w:val="000000"/>
          <w:sz w:val="28"/>
          <w:szCs w:val="27"/>
          <w:lang w:val="ky-KG"/>
        </w:rPr>
      </w:pPr>
    </w:p>
    <w:p w14:paraId="0B8276C4" w14:textId="77777777" w:rsidR="00355AC3" w:rsidRPr="008010F7" w:rsidRDefault="00355AC3" w:rsidP="00355AC3">
      <w:pPr>
        <w:pStyle w:val="a6"/>
        <w:contextualSpacing/>
        <w:rPr>
          <w:b/>
          <w:color w:val="000000"/>
          <w:sz w:val="28"/>
          <w:szCs w:val="27"/>
        </w:rPr>
      </w:pPr>
      <w:r w:rsidRPr="008010F7">
        <w:rPr>
          <w:b/>
          <w:color w:val="000000"/>
          <w:sz w:val="28"/>
          <w:szCs w:val="27"/>
        </w:rPr>
        <w:t>Кыргыз Республикасынын</w:t>
      </w:r>
    </w:p>
    <w:p w14:paraId="2713067C" w14:textId="77777777" w:rsidR="00355AC3" w:rsidRPr="008010F7" w:rsidRDefault="00355AC3" w:rsidP="00355AC3">
      <w:pPr>
        <w:pStyle w:val="a6"/>
        <w:contextualSpacing/>
        <w:rPr>
          <w:b/>
          <w:color w:val="000000"/>
          <w:sz w:val="28"/>
          <w:szCs w:val="27"/>
        </w:rPr>
      </w:pPr>
      <w:r w:rsidRPr="008010F7">
        <w:rPr>
          <w:b/>
          <w:color w:val="000000"/>
          <w:sz w:val="28"/>
          <w:szCs w:val="27"/>
        </w:rPr>
        <w:t>Экономика жана коммерция</w:t>
      </w:r>
    </w:p>
    <w:p w14:paraId="1FEC8F40" w14:textId="62DA406D" w:rsidR="00355AC3" w:rsidRPr="008010F7" w:rsidRDefault="00355AC3" w:rsidP="00355AC3">
      <w:pPr>
        <w:pStyle w:val="a6"/>
        <w:contextualSpacing/>
        <w:rPr>
          <w:b/>
          <w:color w:val="000000"/>
          <w:sz w:val="28"/>
          <w:szCs w:val="27"/>
        </w:rPr>
      </w:pPr>
      <w:r w:rsidRPr="008010F7">
        <w:rPr>
          <w:b/>
          <w:color w:val="000000"/>
          <w:sz w:val="28"/>
          <w:szCs w:val="27"/>
        </w:rPr>
        <w:t xml:space="preserve">министри </w:t>
      </w:r>
      <w:r>
        <w:rPr>
          <w:b/>
          <w:color w:val="000000"/>
          <w:sz w:val="28"/>
          <w:szCs w:val="27"/>
        </w:rPr>
        <w:tab/>
      </w:r>
      <w:r>
        <w:rPr>
          <w:b/>
          <w:color w:val="000000"/>
          <w:sz w:val="28"/>
          <w:szCs w:val="27"/>
        </w:rPr>
        <w:tab/>
      </w:r>
      <w:r>
        <w:rPr>
          <w:b/>
          <w:color w:val="000000"/>
          <w:sz w:val="28"/>
          <w:szCs w:val="27"/>
        </w:rPr>
        <w:tab/>
      </w:r>
      <w:r>
        <w:rPr>
          <w:b/>
          <w:color w:val="000000"/>
          <w:sz w:val="28"/>
          <w:szCs w:val="27"/>
        </w:rPr>
        <w:tab/>
        <w:t xml:space="preserve">           </w:t>
      </w:r>
      <w:r>
        <w:rPr>
          <w:b/>
          <w:color w:val="000000"/>
          <w:sz w:val="28"/>
          <w:szCs w:val="27"/>
        </w:rPr>
        <w:tab/>
      </w:r>
      <w:r>
        <w:rPr>
          <w:b/>
          <w:color w:val="000000"/>
          <w:sz w:val="28"/>
          <w:szCs w:val="27"/>
        </w:rPr>
        <w:tab/>
      </w:r>
      <w:r>
        <w:rPr>
          <w:b/>
          <w:color w:val="000000"/>
          <w:sz w:val="28"/>
          <w:szCs w:val="27"/>
        </w:rPr>
        <w:tab/>
        <w:t xml:space="preserve"> </w:t>
      </w:r>
      <w:r w:rsidRPr="008010F7">
        <w:rPr>
          <w:b/>
          <w:color w:val="000000"/>
          <w:sz w:val="28"/>
          <w:szCs w:val="27"/>
        </w:rPr>
        <w:t>Д.Дж. Амангельдиев</w:t>
      </w:r>
    </w:p>
    <w:p w14:paraId="0D1B41FE" w14:textId="514059AC" w:rsidR="004103A2" w:rsidRPr="00900719" w:rsidRDefault="004103A2" w:rsidP="00355AC3">
      <w:pPr>
        <w:spacing w:after="0"/>
        <w:ind w:firstLine="0"/>
        <w:jc w:val="both"/>
        <w:rPr>
          <w:b/>
          <w:lang w:val="x-none"/>
        </w:rPr>
      </w:pPr>
    </w:p>
    <w:sectPr w:rsidR="004103A2" w:rsidRPr="00900719" w:rsidSect="00955EB7">
      <w:pgSz w:w="11906" w:h="16838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AC339D"/>
    <w:multiLevelType w:val="hybridMultilevel"/>
    <w:tmpl w:val="A1CA570A"/>
    <w:lvl w:ilvl="0" w:tplc="90EC3B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9A8"/>
    <w:rsid w:val="0017580B"/>
    <w:rsid w:val="002120BD"/>
    <w:rsid w:val="0022168A"/>
    <w:rsid w:val="00276521"/>
    <w:rsid w:val="002A1D80"/>
    <w:rsid w:val="002B4745"/>
    <w:rsid w:val="002C1384"/>
    <w:rsid w:val="002E5D3A"/>
    <w:rsid w:val="003249AB"/>
    <w:rsid w:val="00355AC3"/>
    <w:rsid w:val="00380164"/>
    <w:rsid w:val="003B6F09"/>
    <w:rsid w:val="003F6C91"/>
    <w:rsid w:val="004103A2"/>
    <w:rsid w:val="0046264D"/>
    <w:rsid w:val="004B548B"/>
    <w:rsid w:val="00567CEC"/>
    <w:rsid w:val="005A09A8"/>
    <w:rsid w:val="005A7C2A"/>
    <w:rsid w:val="005C02E0"/>
    <w:rsid w:val="006328FA"/>
    <w:rsid w:val="006B18EB"/>
    <w:rsid w:val="00723C7F"/>
    <w:rsid w:val="00750B11"/>
    <w:rsid w:val="00783B2D"/>
    <w:rsid w:val="007B5C73"/>
    <w:rsid w:val="008627A6"/>
    <w:rsid w:val="008802F2"/>
    <w:rsid w:val="008848E0"/>
    <w:rsid w:val="00906792"/>
    <w:rsid w:val="009456C9"/>
    <w:rsid w:val="00955EB7"/>
    <w:rsid w:val="009B650A"/>
    <w:rsid w:val="00A23815"/>
    <w:rsid w:val="00A77F3B"/>
    <w:rsid w:val="00AA4F37"/>
    <w:rsid w:val="00AD3645"/>
    <w:rsid w:val="00B118E3"/>
    <w:rsid w:val="00B12617"/>
    <w:rsid w:val="00B3559C"/>
    <w:rsid w:val="00C06466"/>
    <w:rsid w:val="00C80195"/>
    <w:rsid w:val="00C840BD"/>
    <w:rsid w:val="00CA7086"/>
    <w:rsid w:val="00D20361"/>
    <w:rsid w:val="00D450B4"/>
    <w:rsid w:val="00DC48D7"/>
    <w:rsid w:val="00DD30C3"/>
    <w:rsid w:val="00DF77D5"/>
    <w:rsid w:val="00E35614"/>
    <w:rsid w:val="00E75ABD"/>
    <w:rsid w:val="00EA1493"/>
    <w:rsid w:val="00F33DDC"/>
    <w:rsid w:val="00F376AF"/>
    <w:rsid w:val="00F5226A"/>
    <w:rsid w:val="00F74543"/>
    <w:rsid w:val="00FB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B13EE"/>
  <w15:docId w15:val="{55B1754A-A696-41E7-B943-5CCF925D0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9A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8016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55EB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F33DDC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1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9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452F7-7A44-41CD-99F0-3AED0C0FA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Кубанычбек Т. Разаков</dc:creator>
  <cp:lastModifiedBy>Алтынай Мураталиева</cp:lastModifiedBy>
  <cp:revision>2</cp:revision>
  <dcterms:created xsi:type="dcterms:W3CDTF">2022-12-09T14:13:00Z</dcterms:created>
  <dcterms:modified xsi:type="dcterms:W3CDTF">2022-12-09T14:13:00Z</dcterms:modified>
</cp:coreProperties>
</file>